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0C9" w:rsidRDefault="006510C9" w:rsidP="006510C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Pr="000C2C44">
        <w:rPr>
          <w:rFonts w:ascii="Times New Roman" w:hAnsi="Times New Roman" w:cs="Times New Roman"/>
          <w:sz w:val="32"/>
          <w:szCs w:val="32"/>
        </w:rPr>
        <w:t>Аннотация на проект « Новосибирск – мой родной город».</w:t>
      </w:r>
    </w:p>
    <w:p w:rsidR="006510C9" w:rsidRDefault="006510C9" w:rsidP="006510C9">
      <w:pPr>
        <w:shd w:val="clear" w:color="auto" w:fill="FFFFFF" w:themeFill="background1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</w:p>
    <w:p w:rsidR="006510C9" w:rsidRPr="00881436" w:rsidRDefault="006510C9" w:rsidP="006510C9">
      <w:pPr>
        <w:shd w:val="clear" w:color="auto" w:fill="FFFFFF" w:themeFill="background1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Pr="00881436">
        <w:rPr>
          <w:sz w:val="28"/>
          <w:szCs w:val="28"/>
        </w:rPr>
        <w:t xml:space="preserve"> </w:t>
      </w:r>
      <w:r w:rsidRPr="00881436">
        <w:rPr>
          <w:rFonts w:ascii="Times New Roman" w:hAnsi="Times New Roman" w:cs="Times New Roman"/>
          <w:sz w:val="28"/>
          <w:szCs w:val="28"/>
        </w:rPr>
        <w:t>Основная задача проекта « Новосибирск – мой родной город» базируется на  н</w:t>
      </w:r>
      <w:r w:rsidRPr="00881436">
        <w:rPr>
          <w:rFonts w:ascii="Times New Roman" w:eastAsia="Times New Roman" w:hAnsi="Times New Roman" w:cs="Times New Roman"/>
          <w:sz w:val="28"/>
          <w:szCs w:val="28"/>
        </w:rPr>
        <w:t xml:space="preserve">еотъемлемости  любой системы образования – воспитании патриотизма. Патриотизм – это любовь и привязанность к Родине и основы патриотизма начинают формироваться в дошкольном возрасте. </w:t>
      </w:r>
    </w:p>
    <w:p w:rsidR="006510C9" w:rsidRPr="00881436" w:rsidRDefault="006510C9" w:rsidP="006510C9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81436">
        <w:rPr>
          <w:rFonts w:ascii="Times New Roman" w:eastAsia="Times New Roman" w:hAnsi="Times New Roman" w:cs="Times New Roman"/>
          <w:sz w:val="28"/>
          <w:szCs w:val="28"/>
        </w:rPr>
        <w:t xml:space="preserve">         Патриотическое воспитание дошкольников включает в себя передачу им знаний, формирование на их основе отношения и организацию доступной возрасту деятельности. Фундаментом патриотизма по праву рассматривается целенаправленное ознакомление детей с родным городом. </w:t>
      </w:r>
      <w:r w:rsidRPr="00881436">
        <w:rPr>
          <w:rFonts w:ascii="Times New Roman" w:eastAsia="Times New Roman" w:hAnsi="Times New Roman" w:cs="Times New Roman"/>
          <w:sz w:val="28"/>
          <w:szCs w:val="28"/>
        </w:rPr>
        <w:br/>
        <w:t xml:space="preserve">        Дошкольное детство можно назвать порой ежедневных открытий. Взрослым следует дарить детям радость этих открытий, наполнив их идеологическим и воспитательным содержанием, которые должны способствовать формированию нравственных основ и чувства патриотизма.   </w:t>
      </w:r>
    </w:p>
    <w:p w:rsidR="006510C9" w:rsidRPr="00881436" w:rsidRDefault="006510C9" w:rsidP="006510C9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881436">
        <w:rPr>
          <w:rFonts w:ascii="Times New Roman" w:hAnsi="Times New Roman" w:cs="Times New Roman"/>
          <w:sz w:val="28"/>
          <w:szCs w:val="28"/>
        </w:rPr>
        <w:t xml:space="preserve">        Большое значение для познавательного, социально-личностного и нравственного развития детей дошкольного возраста имеет знакомство с родным городом, его достопримечательностями, улицей, на которой проживает ребенок.</w:t>
      </w:r>
    </w:p>
    <w:p w:rsidR="006510C9" w:rsidRPr="00881436" w:rsidRDefault="006510C9" w:rsidP="006510C9">
      <w:pPr>
        <w:pStyle w:val="a5"/>
        <w:spacing w:before="75" w:beforeAutospacing="0" w:after="75" w:afterAutospacing="0" w:line="276" w:lineRule="auto"/>
        <w:ind w:firstLine="150"/>
        <w:rPr>
          <w:sz w:val="28"/>
          <w:szCs w:val="28"/>
        </w:rPr>
      </w:pPr>
      <w:r w:rsidRPr="00881436">
        <w:rPr>
          <w:sz w:val="28"/>
          <w:szCs w:val="28"/>
        </w:rPr>
        <w:t xml:space="preserve">     В  проекте « Новосибирск – мой родной город» рассматривается  проблема того, что родители имеют недостаточно знаний о своем городе, не уделяют внимание данной проблеме, считая ее неважной, дети не владеют достаточной информацией о родном городе. Не имея достаточного количества знаний, трудно сформировать уважительное отношение к малой Родине.</w:t>
      </w:r>
    </w:p>
    <w:p w:rsidR="006510C9" w:rsidRPr="00881436" w:rsidRDefault="006510C9" w:rsidP="006510C9">
      <w:pPr>
        <w:pStyle w:val="a5"/>
        <w:spacing w:before="75" w:beforeAutospacing="0" w:after="75" w:afterAutospacing="0" w:line="276" w:lineRule="auto"/>
        <w:ind w:firstLine="150"/>
        <w:rPr>
          <w:sz w:val="28"/>
          <w:szCs w:val="28"/>
        </w:rPr>
      </w:pPr>
      <w:r w:rsidRPr="00881436">
        <w:rPr>
          <w:sz w:val="28"/>
          <w:szCs w:val="28"/>
        </w:rPr>
        <w:t xml:space="preserve">     Целью данного проекта является формирование у детей любви к Родине, к родному городу и его истории. Приобщение детей  к изучению культурно – исторического наследия родного города, в рамках патриотического воспитания.</w:t>
      </w:r>
    </w:p>
    <w:p w:rsidR="006510C9" w:rsidRPr="00881436" w:rsidRDefault="006510C9" w:rsidP="006510C9">
      <w:pPr>
        <w:shd w:val="clear" w:color="auto" w:fill="FFFFFF" w:themeFill="background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1436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88143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</w:t>
      </w:r>
      <w:r w:rsidRPr="008814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Успешность развития дошкольников при знакомстве с родным городом возможна только при условии активного взаимодействия с окружающим миром эмоционально практическим путём, через игру; предметную деятельность; общение; обучение; разные виды деятельности, свойственные дошкольному возрасту.</w:t>
      </w:r>
    </w:p>
    <w:p w:rsidR="006510C9" w:rsidRPr="006510C9" w:rsidRDefault="006510C9" w:rsidP="006510C9">
      <w:pPr>
        <w:pStyle w:val="a5"/>
        <w:spacing w:before="75" w:beforeAutospacing="0" w:after="75" w:afterAutospacing="0" w:line="276" w:lineRule="auto"/>
        <w:ind w:firstLine="150"/>
        <w:rPr>
          <w:sz w:val="28"/>
          <w:szCs w:val="28"/>
        </w:rPr>
      </w:pPr>
      <w:r w:rsidRPr="00881436">
        <w:rPr>
          <w:sz w:val="28"/>
          <w:szCs w:val="28"/>
        </w:rPr>
        <w:t xml:space="preserve"> </w:t>
      </w:r>
      <w:proofErr w:type="gramStart"/>
      <w:r w:rsidRPr="00881436">
        <w:rPr>
          <w:sz w:val="28"/>
          <w:szCs w:val="28"/>
        </w:rPr>
        <w:t xml:space="preserve">Раздвигая горизонты познаваемого детьми, мы зароняем в их сердца искорку любви к родному краю, к Родине.         </w:t>
      </w:r>
      <w:proofErr w:type="gramEnd"/>
    </w:p>
    <w:p w:rsidR="006510C9" w:rsidRDefault="006510C9" w:rsidP="006510C9">
      <w:pPr>
        <w:pStyle w:val="a5"/>
        <w:spacing w:before="75" w:beforeAutospacing="0" w:after="75" w:afterAutospacing="0" w:line="276" w:lineRule="auto"/>
      </w:pPr>
    </w:p>
    <w:p w:rsidR="006510C9" w:rsidRDefault="006510C9" w:rsidP="006510C9">
      <w:pPr>
        <w:pStyle w:val="a5"/>
        <w:spacing w:before="75" w:beforeAutospacing="0" w:after="75" w:afterAutospacing="0" w:line="276" w:lineRule="auto"/>
      </w:pPr>
    </w:p>
    <w:p w:rsidR="006510C9" w:rsidRDefault="006510C9" w:rsidP="006510C9">
      <w:pPr>
        <w:pStyle w:val="a5"/>
        <w:spacing w:before="75" w:beforeAutospacing="0" w:after="75" w:afterAutospacing="0" w:line="276" w:lineRule="auto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459137"/>
            <wp:effectExtent l="19050" t="0" r="3175" b="0"/>
            <wp:docPr id="3" name="Рисунок 1" descr="C:\Documents and Settings\Admin\Рабочий стол\Lipa\DSCN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Lipa\DSCN02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6510C9" w:rsidRDefault="006510C9" w:rsidP="006510C9">
      <w:pPr>
        <w:pStyle w:val="a5"/>
        <w:spacing w:before="75" w:beforeAutospacing="0" w:after="75" w:afterAutospacing="0" w:line="276" w:lineRule="auto"/>
        <w:rPr>
          <w:lang w:val="en-US"/>
        </w:rPr>
      </w:pPr>
    </w:p>
    <w:p w:rsidR="006510C9" w:rsidRDefault="006510C9" w:rsidP="006510C9">
      <w:pPr>
        <w:pStyle w:val="a5"/>
        <w:spacing w:before="75" w:beforeAutospacing="0" w:after="75" w:afterAutospacing="0" w:line="276" w:lineRule="auto"/>
        <w:rPr>
          <w:lang w:val="en-US"/>
        </w:rPr>
      </w:pPr>
    </w:p>
    <w:p w:rsidR="00000000" w:rsidRDefault="006510C9">
      <w:pPr>
        <w:rPr>
          <w:lang w:val="en-US"/>
        </w:rPr>
      </w:pPr>
      <w:r w:rsidRPr="006510C9">
        <w:drawing>
          <wp:inline distT="0" distB="0" distL="0" distR="0">
            <wp:extent cx="5895975" cy="3760351"/>
            <wp:effectExtent l="19050" t="0" r="9525" b="0"/>
            <wp:docPr id="2" name="Рисунок 16" descr="DSCN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7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775" cy="376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0C9" w:rsidRDefault="006510C9">
      <w:pPr>
        <w:rPr>
          <w:lang w:val="en-US"/>
        </w:rPr>
      </w:pPr>
      <w:r w:rsidRPr="006510C9">
        <w:rPr>
          <w:lang w:val="en-US"/>
        </w:rPr>
        <w:lastRenderedPageBreak/>
        <w:drawing>
          <wp:inline distT="0" distB="0" distL="0" distR="0">
            <wp:extent cx="5748175" cy="4314825"/>
            <wp:effectExtent l="19050" t="0" r="4925" b="0"/>
            <wp:docPr id="5" name="Рисунок 2" descr="C:\Documents and Settings\Admin\Рабочий стол\Lipa\DSCN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Lipa\DSCN02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027" cy="431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0C9" w:rsidRPr="006510C9" w:rsidRDefault="006510C9">
      <w:pPr>
        <w:rPr>
          <w:lang w:val="en-US"/>
        </w:rPr>
      </w:pPr>
      <w:r w:rsidRPr="006510C9">
        <w:rPr>
          <w:lang w:val="en-US"/>
        </w:rPr>
        <w:drawing>
          <wp:inline distT="0" distB="0" distL="0" distR="0">
            <wp:extent cx="5748655" cy="4315186"/>
            <wp:effectExtent l="19050" t="0" r="4445" b="0"/>
            <wp:docPr id="4" name="Рисунок 6" descr="C:\Documents and Settings\Admin\Рабочий стол\Lipa\DSCN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Lipa\DSCN02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08" cy="431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10C9" w:rsidRPr="006510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510C9"/>
    <w:rsid w:val="00651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0C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510C9"/>
  </w:style>
  <w:style w:type="paragraph" w:styleId="a5">
    <w:name w:val="Normal (Web)"/>
    <w:basedOn w:val="a"/>
    <w:uiPriority w:val="99"/>
    <w:unhideWhenUsed/>
    <w:rsid w:val="00651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311</Words>
  <Characters>1774</Characters>
  <Application>Microsoft Office Word</Application>
  <DocSecurity>0</DocSecurity>
  <Lines>14</Lines>
  <Paragraphs>4</Paragraphs>
  <ScaleCrop>false</ScaleCrop>
  <Company>Microsoft</Company>
  <LinksUpToDate>false</LinksUpToDate>
  <CharactersWithSpaces>2081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2015-11-07T03:37:00Z</dcterms:created>
  <dcterms:modified xsi:type="dcterms:W3CDTF">2015-11-07T03:40:00Z</dcterms:modified>
</cp:coreProperties>
</file>